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0523">
      <w:pPr>
        <w:jc w:val="center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湖北省商务厅视频会议系统</w:t>
      </w:r>
      <w:r>
        <w:rPr>
          <w:rFonts w:hint="eastAsia" w:ascii="宋体" w:hAnsi="宋体" w:eastAsia="宋体"/>
          <w:b/>
          <w:bCs/>
          <w:sz w:val="32"/>
          <w:szCs w:val="32"/>
        </w:rPr>
        <w:t>维修维护设备清单</w:t>
      </w:r>
      <w:bookmarkStart w:id="0" w:name="_GoBack"/>
      <w:bookmarkEnd w:id="0"/>
    </w:p>
    <w:tbl>
      <w:tblPr>
        <w:tblStyle w:val="2"/>
        <w:tblW w:w="11213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709"/>
        <w:gridCol w:w="850"/>
        <w:gridCol w:w="3984"/>
        <w:gridCol w:w="1417"/>
      </w:tblGrid>
      <w:tr w14:paraId="5AFD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13" w:type="dxa"/>
            <w:gridSpan w:val="6"/>
            <w:shd w:val="clear" w:color="auto" w:fill="auto"/>
            <w:noWrap/>
            <w:vAlign w:val="center"/>
          </w:tcPr>
          <w:p w14:paraId="2835B0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整体设备清单</w:t>
            </w:r>
          </w:p>
        </w:tc>
      </w:tr>
      <w:tr w14:paraId="7ABB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59856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172F0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0572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6425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5F894E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设备类别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3343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备注说明</w:t>
            </w:r>
          </w:p>
        </w:tc>
      </w:tr>
      <w:tr w14:paraId="3AF7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1EFAF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F429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全彩LED高清显示屏（整屏分辨率：2400*1080）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696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C95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4.112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EB3A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（显示系统）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4023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2967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3C3AF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E974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视频处理器（2路YPbPr信号输入，4路VGA信号输入，4路HDMI信号输入，4路DVI信号输入)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F043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675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8D0C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（显示系统）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0542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7C9F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74683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CDD5B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屏体框架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350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A293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4.112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D840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（显示系统）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9AE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3C3C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76AA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0CAAB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室内屏20KW标准配电柜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B20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EF2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A11AF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（显示系统）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2A27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7A4D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3F030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252677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LED控制系统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782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C5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7CB7A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F4FD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设备维护</w:t>
            </w:r>
          </w:p>
        </w:tc>
      </w:tr>
      <w:tr w14:paraId="3C8E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7EBA1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E75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集中控制主机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67F5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B95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435B5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4E92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0DB6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92BA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045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触摸屏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4DC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97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52CB76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376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6CD0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23FB9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4750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集中控制系统软件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21B2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43B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807B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E9BC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设备维护</w:t>
            </w:r>
          </w:p>
        </w:tc>
      </w:tr>
      <w:tr w14:paraId="5B59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68C80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49D8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软件授权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431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CEE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F935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A3F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设备维护</w:t>
            </w:r>
          </w:p>
        </w:tc>
      </w:tr>
      <w:tr w14:paraId="7B59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054945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204F5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视频会议控制终端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802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4DC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D19B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BD9E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080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227A8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A7E1B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视频会议移动控制端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13B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F2E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2E40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9846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4F5B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77B7B4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371F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系统服务软件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02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213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D742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集中控制系统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611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设备维护</w:t>
            </w:r>
          </w:p>
        </w:tc>
      </w:tr>
      <w:tr w14:paraId="79D9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309CA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5ED2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有源主扩扬声器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17B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B2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DBE46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71CF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2795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44428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47F5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吸顶扬声器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DED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3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C6BF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6E66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5A8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3E0CC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D663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返听音箱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093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34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7081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98CD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067F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04A1F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4558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功率放大器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780D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246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7C159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BD2C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26DC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065DF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2C5D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八通路模拟输入模块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81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498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562B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3883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4178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121DD1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8BD7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八通路模拟输出模块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C0C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1D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5335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BD73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686A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8F6B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8F39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一拖二无线手持话筒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E2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F9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7E6C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B1B5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0AF2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0661E1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9A80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电源时序器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1B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53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8012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2B00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5739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2AB1B7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127C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带触摸屏的讨论设备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DF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A9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403FA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二号会议室终端设备（数字会议系统）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5959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7294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640347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91EB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长杆话筒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1D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D91E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5FE2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二号会议室终端设备（数字会议系统）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8F24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7D68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7E996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C037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自动跟踪主机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81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DB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206F6C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二号会议室终端设备（数字会议系统）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57D8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3AAE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4AFD4E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55B2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会议摄像机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49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F1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2AD4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二号会议室终端设备（数字会议系统）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2EE9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17BA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2D60E3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A238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摄像机控制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F8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85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BD51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二号会议室终端设备（数字会议系统）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60B0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3AAA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423D8D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23E7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摄像机安装支架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79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A00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4940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二号会议室终端设备（数字会议系统）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EDF3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1B74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751A92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06F3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多点控制单元MCU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C42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3F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3A28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二号会议室终端设备（视频会议）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89EF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6D53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1D78052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97F6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视频会议终端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44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FE4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7BB8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二号会议室终端设备（视频会议）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850D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565B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8CB4C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1833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网络录播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8B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57D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2C18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二号会议室终端设备（视频会议）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6BFF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3254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622F70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5E0B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混合矩阵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F3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36B2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4084B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矩阵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1131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6F3F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40937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9018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音频网络媒体矩阵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5E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C1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06F719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矩阵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DCAE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57B4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3A19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8AAC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FE9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1D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0AB5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（机柜）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6229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643D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18BFDF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1FB4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4C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942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E730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（网络设备）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C90E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1B93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6FE2F0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1F9C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音频供电交换机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7B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BD1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7AE9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（供电设备）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7A7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5785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16D377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D44B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无线路由器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A4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2D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5A58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二号会议室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（网络设备）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1ED8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34FB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6CE074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D4F37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扩声音箱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A61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3402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4E2B0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A9D1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425E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42E16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6FD0D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功率放大器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4AC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D6D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6C78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EFF9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14AB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062E4C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E447A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367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573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76462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E1D6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7C4D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4243F4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4737B6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电源时序器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D85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30DA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1F4FB0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一号会议室终端设备（扩声系统）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7574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4CBE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559026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1B584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数字会议讨论主控机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CD7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6D9C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B046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0F3B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5536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17DA2B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44D8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数字会议讨论主席单元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BE18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261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645824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0076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2033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2E64EE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89E9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数字会议讨论代表单元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59FE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5B5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4F9BD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一号会议室终端设备（会议系统）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9D89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  <w:tr w14:paraId="2B1F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 w14:paraId="4F083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769C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红色条屏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0B8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40D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84" w:type="dxa"/>
            <w:shd w:val="clear" w:color="auto" w:fill="auto"/>
            <w:noWrap/>
            <w:vAlign w:val="center"/>
          </w:tcPr>
          <w:p w14:paraId="383132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二楼会议室（条屏显示系统）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579D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设备维修维护</w:t>
            </w:r>
          </w:p>
        </w:tc>
      </w:tr>
    </w:tbl>
    <w:p w14:paraId="4DA4FC50"/>
    <w:p w14:paraId="77241C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jg4YzI1YjUzZmQxNWNiYmNlMjE0ODQ5NGFjMWUifQ=="/>
  </w:docVars>
  <w:rsids>
    <w:rsidRoot w:val="00000000"/>
    <w:rsid w:val="348244CC"/>
    <w:rsid w:val="5148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1400</Words>
  <Characters>1514</Characters>
  <Lines>0</Lines>
  <Paragraphs>0</Paragraphs>
  <TotalTime>0</TotalTime>
  <ScaleCrop>false</ScaleCrop>
  <LinksUpToDate>false</LinksUpToDate>
  <CharactersWithSpaces>1514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2023-09-11T08:18:00Z</dcterms:created>
  <dc:creator>fx</dc:creator>
  <cp:lastModifiedBy>    windy</cp:lastModifiedBy>
  <dcterms:modified xsi:type="dcterms:W3CDTF">2024-09-26T03:19:16Z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DC6EB583DE904C508A74866D0005ACD0_12</vt:lpwstr>
  </property>
</Properties>
</file>